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FF107A" w14:textId="77777777" w:rsidR="000F231F" w:rsidRPr="000F231F" w:rsidRDefault="000F231F" w:rsidP="000F231F">
      <w:pPr>
        <w:keepNext/>
        <w:keepLines/>
        <w:spacing w:after="0" w:line="240" w:lineRule="auto"/>
        <w:jc w:val="center"/>
        <w:outlineLvl w:val="0"/>
        <w:rPr>
          <w:rFonts w:eastAsiaTheme="majorEastAsia" w:cstheme="minorHAnsi"/>
          <w:b/>
          <w:bCs/>
          <w:iCs/>
          <w:color w:val="002060"/>
          <w:sz w:val="24"/>
          <w:szCs w:val="24"/>
        </w:rPr>
      </w:pPr>
      <w:bookmarkStart w:id="0" w:name="_Toc511228822"/>
      <w:bookmarkStart w:id="1" w:name="_Toc69926463"/>
      <w:bookmarkStart w:id="2" w:name="_Toc69991769"/>
      <w:bookmarkStart w:id="3" w:name="_Hlk69925779"/>
      <w:r w:rsidRPr="000F231F">
        <w:rPr>
          <w:rFonts w:eastAsiaTheme="majorEastAsia" w:cstheme="minorHAnsi"/>
          <w:b/>
          <w:iCs/>
          <w:color w:val="002060"/>
          <w:sz w:val="24"/>
          <w:szCs w:val="24"/>
        </w:rPr>
        <w:t xml:space="preserve">1. számú melléklet – </w:t>
      </w:r>
      <w:bookmarkEnd w:id="0"/>
      <w:bookmarkEnd w:id="1"/>
      <w:r w:rsidRPr="000F231F">
        <w:rPr>
          <w:rFonts w:eastAsiaTheme="majorEastAsia" w:cstheme="minorHAnsi"/>
          <w:b/>
          <w:bCs/>
          <w:iCs/>
          <w:color w:val="002060"/>
          <w:sz w:val="24"/>
          <w:szCs w:val="24"/>
        </w:rPr>
        <w:t>Hozzájáruló nyilatkozat álláspályázatra jelentkező részére</w:t>
      </w:r>
      <w:bookmarkEnd w:id="2"/>
    </w:p>
    <w:bookmarkEnd w:id="3"/>
    <w:p w14:paraId="7F27E3EB" w14:textId="77777777" w:rsidR="000F231F" w:rsidRPr="000F231F" w:rsidRDefault="000F231F" w:rsidP="000F231F">
      <w:pPr>
        <w:spacing w:after="0" w:line="240" w:lineRule="auto"/>
        <w:rPr>
          <w:rFonts w:ascii="Calibri" w:hAnsi="Calibri" w:cs="Calibri"/>
          <w:b/>
          <w:bCs/>
          <w:color w:val="002060"/>
          <w:sz w:val="28"/>
          <w:szCs w:val="28"/>
        </w:rPr>
      </w:pPr>
    </w:p>
    <w:p w14:paraId="385FB924" w14:textId="77777777" w:rsidR="000F231F" w:rsidRPr="000F231F" w:rsidRDefault="000F231F" w:rsidP="000F231F">
      <w:pPr>
        <w:spacing w:after="0" w:line="240" w:lineRule="auto"/>
        <w:jc w:val="center"/>
        <w:rPr>
          <w:rFonts w:cstheme="minorHAnsi"/>
          <w:b/>
          <w:bCs/>
          <w:noProof/>
          <w:color w:val="002060"/>
          <w:sz w:val="28"/>
          <w:szCs w:val="28"/>
        </w:rPr>
      </w:pPr>
      <w:bookmarkStart w:id="4" w:name="_Hlk69990834"/>
      <w:r w:rsidRPr="000F231F">
        <w:rPr>
          <w:rFonts w:cstheme="minorHAnsi"/>
          <w:b/>
          <w:bCs/>
          <w:noProof/>
          <w:color w:val="002060"/>
          <w:sz w:val="28"/>
          <w:szCs w:val="28"/>
        </w:rPr>
        <w:t>Hozzájáruló nyilatkozat</w:t>
      </w:r>
    </w:p>
    <w:p w14:paraId="4B4E5CD7" w14:textId="77777777" w:rsidR="000F231F" w:rsidRPr="000F231F" w:rsidRDefault="000F231F" w:rsidP="000F231F">
      <w:pPr>
        <w:spacing w:after="0" w:line="240" w:lineRule="auto"/>
        <w:jc w:val="center"/>
        <w:rPr>
          <w:rFonts w:cstheme="minorHAnsi"/>
          <w:b/>
          <w:bCs/>
          <w:noProof/>
          <w:color w:val="002060"/>
          <w:sz w:val="28"/>
          <w:szCs w:val="28"/>
        </w:rPr>
      </w:pPr>
      <w:r w:rsidRPr="000F231F">
        <w:rPr>
          <w:rFonts w:cstheme="minorHAnsi"/>
          <w:b/>
          <w:bCs/>
          <w:noProof/>
          <w:color w:val="002060"/>
          <w:sz w:val="28"/>
          <w:szCs w:val="28"/>
        </w:rPr>
        <w:t>álláspályázatra jelentkező részére</w:t>
      </w:r>
    </w:p>
    <w:bookmarkEnd w:id="4"/>
    <w:p w14:paraId="184C77E1" w14:textId="77777777" w:rsidR="000F231F" w:rsidRPr="000F231F" w:rsidRDefault="000F231F" w:rsidP="000F231F">
      <w:pPr>
        <w:spacing w:after="0" w:line="240" w:lineRule="auto"/>
        <w:rPr>
          <w:rFonts w:cstheme="minorHAnsi"/>
          <w:noProof/>
          <w:color w:val="002060"/>
          <w:sz w:val="24"/>
          <w:szCs w:val="24"/>
        </w:rPr>
      </w:pPr>
    </w:p>
    <w:p w14:paraId="489FA910" w14:textId="77777777" w:rsidR="000F231F" w:rsidRPr="000F231F" w:rsidRDefault="000F231F" w:rsidP="000F231F">
      <w:pPr>
        <w:spacing w:after="0" w:line="240" w:lineRule="auto"/>
        <w:rPr>
          <w:rFonts w:cstheme="minorHAnsi"/>
          <w:noProof/>
          <w:color w:val="002060"/>
          <w:sz w:val="24"/>
          <w:szCs w:val="24"/>
        </w:rPr>
      </w:pPr>
    </w:p>
    <w:p w14:paraId="302598BD" w14:textId="77777777" w:rsidR="000F231F" w:rsidRPr="000F231F" w:rsidRDefault="000F231F" w:rsidP="000F231F">
      <w:pPr>
        <w:spacing w:after="0" w:line="240" w:lineRule="auto"/>
        <w:jc w:val="both"/>
        <w:rPr>
          <w:rFonts w:cstheme="minorHAnsi"/>
          <w:noProof/>
          <w:color w:val="002060"/>
          <w:sz w:val="24"/>
          <w:szCs w:val="24"/>
        </w:rPr>
      </w:pPr>
      <w:r w:rsidRPr="000F231F">
        <w:rPr>
          <w:rFonts w:cstheme="minorHAnsi"/>
          <w:noProof/>
          <w:color w:val="002060"/>
          <w:sz w:val="24"/>
          <w:szCs w:val="24"/>
        </w:rPr>
        <w:t>Alulírott ……………………………….. hozzájárulok a GDPR</w:t>
      </w:r>
      <w:r w:rsidRPr="000F231F">
        <w:rPr>
          <w:rFonts w:cs="Times New Roman"/>
          <w:noProof/>
          <w:color w:val="1F3864" w:themeColor="accent1" w:themeShade="80"/>
          <w:sz w:val="24"/>
          <w:szCs w:val="24"/>
          <w:vertAlign w:val="superscript"/>
        </w:rPr>
        <w:footnoteReference w:id="1"/>
      </w:r>
      <w:r w:rsidRPr="000F231F">
        <w:rPr>
          <w:rFonts w:cstheme="minorHAnsi"/>
          <w:noProof/>
          <w:color w:val="002060"/>
          <w:sz w:val="24"/>
          <w:szCs w:val="24"/>
        </w:rPr>
        <w:t xml:space="preserve"> </w:t>
      </w:r>
      <w:r w:rsidRPr="000F231F">
        <w:rPr>
          <w:rFonts w:cstheme="minorHAnsi"/>
          <w:bCs/>
          <w:noProof/>
          <w:color w:val="002060"/>
          <w:sz w:val="24"/>
          <w:szCs w:val="24"/>
        </w:rPr>
        <w:t xml:space="preserve">6. cikk (1) bekezdés a) pontja szerint </w:t>
      </w:r>
      <w:r w:rsidRPr="000F231F">
        <w:rPr>
          <w:rFonts w:cstheme="minorHAnsi"/>
          <w:noProof/>
          <w:color w:val="002060"/>
          <w:sz w:val="24"/>
          <w:szCs w:val="24"/>
        </w:rPr>
        <w:t xml:space="preserve">ahhoz, hogy a </w:t>
      </w:r>
      <w:r w:rsidRPr="000F231F">
        <w:rPr>
          <w:rFonts w:cstheme="minorHAnsi"/>
          <w:b/>
          <w:bCs/>
          <w:noProof/>
          <w:color w:val="002060"/>
          <w:sz w:val="24"/>
          <w:szCs w:val="24"/>
        </w:rPr>
        <w:t>Budapest Film</w:t>
      </w:r>
      <w:r w:rsidRPr="000F231F">
        <w:rPr>
          <w:rFonts w:cstheme="minorHAnsi"/>
          <w:b/>
          <w:bCs/>
          <w:noProof/>
          <w:color w:val="002060"/>
          <w:sz w:val="24"/>
          <w:szCs w:val="24"/>
          <w:lang w:eastAsia="hu-HU"/>
        </w:rPr>
        <w:t xml:space="preserve"> Zrt. </w:t>
      </w:r>
      <w:r w:rsidRPr="000F231F">
        <w:rPr>
          <w:rFonts w:cstheme="minorHAnsi"/>
          <w:noProof/>
          <w:color w:val="002060"/>
          <w:sz w:val="24"/>
          <w:szCs w:val="24"/>
        </w:rPr>
        <w:t>(1054 Budapest, Bajcsy-Zsilinszky út 36-38. félemelet), mint Adatkezelő:</w:t>
      </w:r>
    </w:p>
    <w:p w14:paraId="2D6160E7" w14:textId="77777777" w:rsidR="000F231F" w:rsidRPr="000F231F" w:rsidRDefault="000F231F" w:rsidP="000F231F">
      <w:pPr>
        <w:spacing w:after="0" w:line="240" w:lineRule="auto"/>
        <w:jc w:val="both"/>
        <w:rPr>
          <w:rFonts w:cstheme="minorHAnsi"/>
          <w:noProof/>
          <w:color w:val="002060"/>
          <w:sz w:val="24"/>
          <w:szCs w:val="24"/>
        </w:rPr>
      </w:pPr>
    </w:p>
    <w:p w14:paraId="0BCF5A62" w14:textId="77777777" w:rsidR="000F231F" w:rsidRPr="000F231F" w:rsidRDefault="000F231F" w:rsidP="000F231F">
      <w:pPr>
        <w:spacing w:after="0" w:line="240" w:lineRule="auto"/>
        <w:jc w:val="both"/>
        <w:rPr>
          <w:rFonts w:cstheme="minorHAnsi"/>
          <w:noProof/>
          <w:color w:val="002060"/>
          <w:sz w:val="24"/>
          <w:szCs w:val="24"/>
        </w:rPr>
      </w:pPr>
      <w:r w:rsidRPr="000F231F">
        <w:rPr>
          <w:rFonts w:eastAsia="Calibri" w:cstheme="minorHAnsi"/>
          <w:noProof/>
          <w:color w:val="002060"/>
          <w:sz w:val="24"/>
          <w:szCs w:val="24"/>
        </w:rPr>
        <w:sym w:font="Wingdings" w:char="F0A8"/>
      </w:r>
      <w:r w:rsidRPr="000F231F">
        <w:rPr>
          <w:rFonts w:cstheme="minorHAnsi"/>
          <w:noProof/>
          <w:color w:val="002060"/>
          <w:sz w:val="24"/>
          <w:szCs w:val="24"/>
        </w:rPr>
        <w:t xml:space="preserve"> az önéletrajzban és az ahhoz kapcsolódó dokumentumokban foglalt személyes adataimat az álláspályázat lezárásáig és annak eredményéről való kiértesítéséig kezelje.</w:t>
      </w:r>
    </w:p>
    <w:p w14:paraId="2CCB1AA0" w14:textId="77777777" w:rsidR="000F231F" w:rsidRPr="000F231F" w:rsidRDefault="000F231F" w:rsidP="000F231F">
      <w:pPr>
        <w:spacing w:after="0" w:line="240" w:lineRule="auto"/>
        <w:jc w:val="both"/>
        <w:rPr>
          <w:rFonts w:cstheme="minorHAnsi"/>
          <w:noProof/>
          <w:color w:val="002060"/>
          <w:sz w:val="24"/>
          <w:szCs w:val="24"/>
        </w:rPr>
      </w:pPr>
    </w:p>
    <w:p w14:paraId="06C9285F" w14:textId="77777777" w:rsidR="000F231F" w:rsidRPr="000F231F" w:rsidRDefault="000F231F" w:rsidP="000F231F">
      <w:pPr>
        <w:spacing w:after="0" w:line="240" w:lineRule="auto"/>
        <w:jc w:val="both"/>
        <w:rPr>
          <w:rFonts w:cstheme="minorHAnsi"/>
          <w:noProof/>
          <w:color w:val="002060"/>
          <w:sz w:val="24"/>
          <w:szCs w:val="24"/>
        </w:rPr>
      </w:pPr>
      <w:r w:rsidRPr="000F231F">
        <w:rPr>
          <w:rFonts w:eastAsia="Calibri" w:cstheme="minorHAnsi"/>
          <w:noProof/>
          <w:color w:val="002060"/>
          <w:sz w:val="24"/>
          <w:szCs w:val="24"/>
        </w:rPr>
        <w:sym w:font="Wingdings" w:char="F0A8"/>
      </w:r>
      <w:r w:rsidRPr="000F231F">
        <w:rPr>
          <w:rFonts w:cstheme="minorHAnsi"/>
          <w:noProof/>
          <w:color w:val="002060"/>
          <w:sz w:val="24"/>
          <w:szCs w:val="24"/>
        </w:rPr>
        <w:t xml:space="preserve"> amennyiben nem kerülök kiválasztásra az adott pozícióra, akkor az önéletrajzban és az ahhoz kapcsolódó dokumentumokban foglalt személyes adataimat az álláspályázat lezárását követő egy (1) évig az adatbázisában kezelje egy esetleges későbbi állásajánlat érdekében.</w:t>
      </w:r>
    </w:p>
    <w:p w14:paraId="6E1E797C" w14:textId="77777777" w:rsidR="000F231F" w:rsidRPr="000F231F" w:rsidRDefault="000F231F" w:rsidP="000F231F">
      <w:pPr>
        <w:spacing w:after="0" w:line="240" w:lineRule="auto"/>
        <w:rPr>
          <w:rFonts w:cstheme="minorHAnsi"/>
          <w:noProof/>
          <w:color w:val="002060"/>
          <w:sz w:val="24"/>
          <w:szCs w:val="24"/>
        </w:rPr>
      </w:pPr>
    </w:p>
    <w:p w14:paraId="222773FF" w14:textId="77777777" w:rsidR="000F231F" w:rsidRPr="000F231F" w:rsidRDefault="000F231F" w:rsidP="000F231F">
      <w:pPr>
        <w:spacing w:after="0" w:line="240" w:lineRule="auto"/>
        <w:rPr>
          <w:rFonts w:cstheme="minorHAnsi"/>
          <w:noProof/>
          <w:color w:val="002060"/>
          <w:sz w:val="24"/>
          <w:szCs w:val="24"/>
        </w:rPr>
      </w:pPr>
      <w:r w:rsidRPr="000F231F">
        <w:rPr>
          <w:rFonts w:cstheme="minorHAnsi"/>
          <w:noProof/>
          <w:color w:val="002060"/>
          <w:sz w:val="24"/>
          <w:szCs w:val="24"/>
        </w:rPr>
        <w:sym w:font="Wingdings" w:char="F0A8"/>
      </w:r>
      <w:r w:rsidRPr="000F231F">
        <w:rPr>
          <w:rFonts w:cstheme="minorHAnsi"/>
          <w:noProof/>
          <w:color w:val="002060"/>
          <w:sz w:val="24"/>
          <w:szCs w:val="24"/>
        </w:rPr>
        <w:t xml:space="preserve"> az adatkezelési tájékoztatót elolvastam, annak tartalmát megismertem és megértettem.</w:t>
      </w:r>
    </w:p>
    <w:p w14:paraId="5E99D17B" w14:textId="77777777" w:rsidR="000F231F" w:rsidRPr="000F231F" w:rsidRDefault="000F231F" w:rsidP="000F231F">
      <w:pPr>
        <w:spacing w:after="0" w:line="240" w:lineRule="auto"/>
        <w:rPr>
          <w:rFonts w:cstheme="minorHAnsi"/>
          <w:noProof/>
          <w:color w:val="002060"/>
          <w:sz w:val="24"/>
          <w:szCs w:val="24"/>
        </w:rPr>
      </w:pPr>
    </w:p>
    <w:p w14:paraId="4E063F56" w14:textId="77777777" w:rsidR="000F231F" w:rsidRPr="000F231F" w:rsidRDefault="000F231F" w:rsidP="000F231F">
      <w:pPr>
        <w:spacing w:after="0" w:line="240" w:lineRule="auto"/>
        <w:rPr>
          <w:rFonts w:cstheme="minorHAnsi"/>
          <w:noProof/>
          <w:color w:val="002060"/>
          <w:sz w:val="24"/>
          <w:szCs w:val="24"/>
        </w:rPr>
      </w:pPr>
    </w:p>
    <w:p w14:paraId="60B8B668" w14:textId="77777777" w:rsidR="000F231F" w:rsidRPr="000F231F" w:rsidRDefault="000F231F" w:rsidP="000F231F">
      <w:pPr>
        <w:spacing w:after="0" w:line="240" w:lineRule="auto"/>
        <w:rPr>
          <w:rFonts w:cstheme="minorHAnsi"/>
          <w:noProof/>
          <w:color w:val="002060"/>
          <w:sz w:val="24"/>
          <w:szCs w:val="24"/>
        </w:rPr>
      </w:pPr>
      <w:r w:rsidRPr="000F231F">
        <w:rPr>
          <w:rFonts w:cstheme="minorHAnsi"/>
          <w:noProof/>
          <w:color w:val="002060"/>
          <w:sz w:val="24"/>
          <w:szCs w:val="24"/>
        </w:rPr>
        <w:t>Kelt: ……………., 2021. …………….. hó ….. napján</w:t>
      </w:r>
    </w:p>
    <w:p w14:paraId="293AB0C3" w14:textId="77777777" w:rsidR="000F231F" w:rsidRPr="000F231F" w:rsidRDefault="000F231F" w:rsidP="000F231F">
      <w:pPr>
        <w:spacing w:after="0" w:line="240" w:lineRule="auto"/>
        <w:rPr>
          <w:rFonts w:cstheme="minorHAnsi"/>
          <w:noProof/>
          <w:color w:val="002060"/>
          <w:sz w:val="24"/>
          <w:szCs w:val="24"/>
        </w:rPr>
      </w:pPr>
    </w:p>
    <w:p w14:paraId="4B9C01C8" w14:textId="77777777" w:rsidR="000F231F" w:rsidRPr="000F231F" w:rsidRDefault="000F231F" w:rsidP="000F231F">
      <w:pPr>
        <w:spacing w:after="0" w:line="240" w:lineRule="auto"/>
        <w:rPr>
          <w:rFonts w:cstheme="minorHAnsi"/>
          <w:noProof/>
          <w:color w:val="002060"/>
          <w:sz w:val="24"/>
          <w:szCs w:val="24"/>
        </w:rPr>
      </w:pPr>
    </w:p>
    <w:p w14:paraId="3AFD206F" w14:textId="77777777" w:rsidR="000F231F" w:rsidRPr="000F231F" w:rsidRDefault="000F231F" w:rsidP="000F231F">
      <w:pPr>
        <w:spacing w:after="0" w:line="240" w:lineRule="auto"/>
        <w:rPr>
          <w:rFonts w:cstheme="minorHAnsi"/>
          <w:noProof/>
          <w:color w:val="002060"/>
          <w:sz w:val="24"/>
          <w:szCs w:val="24"/>
        </w:rPr>
      </w:pPr>
      <w:r w:rsidRPr="000F231F">
        <w:rPr>
          <w:rFonts w:cstheme="minorHAnsi"/>
          <w:noProof/>
          <w:color w:val="002060"/>
          <w:sz w:val="24"/>
          <w:szCs w:val="24"/>
        </w:rPr>
        <w:tab/>
      </w:r>
      <w:r w:rsidRPr="000F231F">
        <w:rPr>
          <w:rFonts w:cstheme="minorHAnsi"/>
          <w:noProof/>
          <w:color w:val="002060"/>
          <w:sz w:val="24"/>
          <w:szCs w:val="24"/>
        </w:rPr>
        <w:tab/>
      </w:r>
      <w:r w:rsidRPr="000F231F">
        <w:rPr>
          <w:rFonts w:cstheme="minorHAnsi"/>
          <w:noProof/>
          <w:color w:val="002060"/>
          <w:sz w:val="24"/>
          <w:szCs w:val="24"/>
        </w:rPr>
        <w:tab/>
      </w:r>
      <w:r w:rsidRPr="000F231F">
        <w:rPr>
          <w:rFonts w:cstheme="minorHAnsi"/>
          <w:noProof/>
          <w:color w:val="002060"/>
          <w:sz w:val="24"/>
          <w:szCs w:val="24"/>
        </w:rPr>
        <w:tab/>
      </w:r>
      <w:r w:rsidRPr="000F231F">
        <w:rPr>
          <w:rFonts w:cstheme="minorHAnsi"/>
          <w:noProof/>
          <w:color w:val="002060"/>
          <w:sz w:val="24"/>
          <w:szCs w:val="24"/>
        </w:rPr>
        <w:tab/>
      </w:r>
      <w:r w:rsidRPr="000F231F">
        <w:rPr>
          <w:rFonts w:cstheme="minorHAnsi"/>
          <w:noProof/>
          <w:color w:val="002060"/>
          <w:sz w:val="24"/>
          <w:szCs w:val="24"/>
        </w:rPr>
        <w:tab/>
      </w:r>
      <w:r w:rsidRPr="000F231F">
        <w:rPr>
          <w:rFonts w:cstheme="minorHAnsi"/>
          <w:noProof/>
          <w:color w:val="002060"/>
          <w:sz w:val="24"/>
          <w:szCs w:val="24"/>
        </w:rPr>
        <w:tab/>
      </w:r>
      <w:r w:rsidRPr="000F231F">
        <w:rPr>
          <w:rFonts w:cstheme="minorHAnsi"/>
          <w:noProof/>
          <w:color w:val="002060"/>
          <w:sz w:val="24"/>
          <w:szCs w:val="24"/>
        </w:rPr>
        <w:tab/>
      </w:r>
      <w:r w:rsidRPr="000F231F">
        <w:rPr>
          <w:rFonts w:cstheme="minorHAnsi"/>
          <w:noProof/>
          <w:color w:val="002060"/>
          <w:sz w:val="24"/>
          <w:szCs w:val="24"/>
        </w:rPr>
        <w:tab/>
        <w:t>………………………………………</w:t>
      </w:r>
    </w:p>
    <w:p w14:paraId="1BD226CE" w14:textId="77777777" w:rsidR="000F231F" w:rsidRPr="000F231F" w:rsidRDefault="000F231F" w:rsidP="000F231F">
      <w:pPr>
        <w:spacing w:after="0" w:line="240" w:lineRule="auto"/>
        <w:rPr>
          <w:rFonts w:cstheme="minorHAnsi"/>
          <w:noProof/>
          <w:color w:val="002060"/>
          <w:sz w:val="24"/>
          <w:szCs w:val="24"/>
        </w:rPr>
      </w:pPr>
      <w:r w:rsidRPr="000F231F">
        <w:rPr>
          <w:rFonts w:cstheme="minorHAnsi"/>
          <w:noProof/>
          <w:color w:val="002060"/>
          <w:sz w:val="24"/>
          <w:szCs w:val="24"/>
        </w:rPr>
        <w:tab/>
      </w:r>
      <w:r w:rsidRPr="000F231F">
        <w:rPr>
          <w:rFonts w:cstheme="minorHAnsi"/>
          <w:noProof/>
          <w:color w:val="002060"/>
          <w:sz w:val="24"/>
          <w:szCs w:val="24"/>
        </w:rPr>
        <w:tab/>
      </w:r>
      <w:r w:rsidRPr="000F231F">
        <w:rPr>
          <w:rFonts w:cstheme="minorHAnsi"/>
          <w:noProof/>
          <w:color w:val="002060"/>
          <w:sz w:val="24"/>
          <w:szCs w:val="24"/>
        </w:rPr>
        <w:tab/>
      </w:r>
      <w:r w:rsidRPr="000F231F">
        <w:rPr>
          <w:rFonts w:cstheme="minorHAnsi"/>
          <w:noProof/>
          <w:color w:val="002060"/>
          <w:sz w:val="24"/>
          <w:szCs w:val="24"/>
        </w:rPr>
        <w:tab/>
      </w:r>
      <w:r w:rsidRPr="000F231F">
        <w:rPr>
          <w:rFonts w:cstheme="minorHAnsi"/>
          <w:noProof/>
          <w:color w:val="002060"/>
          <w:sz w:val="24"/>
          <w:szCs w:val="24"/>
        </w:rPr>
        <w:tab/>
      </w:r>
      <w:r w:rsidRPr="000F231F">
        <w:rPr>
          <w:rFonts w:cstheme="minorHAnsi"/>
          <w:noProof/>
          <w:color w:val="002060"/>
          <w:sz w:val="24"/>
          <w:szCs w:val="24"/>
        </w:rPr>
        <w:tab/>
      </w:r>
      <w:r w:rsidRPr="000F231F">
        <w:rPr>
          <w:rFonts w:cstheme="minorHAnsi"/>
          <w:noProof/>
          <w:color w:val="002060"/>
          <w:sz w:val="24"/>
          <w:szCs w:val="24"/>
        </w:rPr>
        <w:tab/>
      </w:r>
      <w:r w:rsidRPr="000F231F">
        <w:rPr>
          <w:rFonts w:cstheme="minorHAnsi"/>
          <w:noProof/>
          <w:color w:val="002060"/>
          <w:sz w:val="24"/>
          <w:szCs w:val="24"/>
        </w:rPr>
        <w:tab/>
      </w:r>
      <w:r w:rsidRPr="000F231F">
        <w:rPr>
          <w:rFonts w:cstheme="minorHAnsi"/>
          <w:noProof/>
          <w:color w:val="002060"/>
          <w:sz w:val="24"/>
          <w:szCs w:val="24"/>
        </w:rPr>
        <w:tab/>
        <w:t xml:space="preserve">                  aláírás</w:t>
      </w:r>
    </w:p>
    <w:p w14:paraId="68277690" w14:textId="77777777" w:rsidR="000F231F" w:rsidRPr="000F231F" w:rsidRDefault="000F231F" w:rsidP="000F231F">
      <w:pPr>
        <w:spacing w:after="0" w:line="240" w:lineRule="auto"/>
        <w:rPr>
          <w:rFonts w:cstheme="minorHAnsi"/>
          <w:b/>
          <w:bCs/>
          <w:noProof/>
          <w:color w:val="002060"/>
          <w:sz w:val="24"/>
          <w:szCs w:val="24"/>
        </w:rPr>
      </w:pPr>
    </w:p>
    <w:p w14:paraId="4CFC6853" w14:textId="77777777" w:rsidR="000F231F" w:rsidRPr="000F231F" w:rsidRDefault="000F231F" w:rsidP="000F231F">
      <w:pPr>
        <w:spacing w:after="0" w:line="240" w:lineRule="auto"/>
        <w:rPr>
          <w:rFonts w:cstheme="minorHAnsi"/>
          <w:b/>
          <w:bCs/>
          <w:noProof/>
          <w:color w:val="002060"/>
          <w:sz w:val="24"/>
          <w:szCs w:val="24"/>
        </w:rPr>
      </w:pPr>
    </w:p>
    <w:p w14:paraId="0A3B1538" w14:textId="77777777" w:rsidR="000F231F" w:rsidRPr="000F231F" w:rsidRDefault="000F231F" w:rsidP="000F231F">
      <w:pPr>
        <w:spacing w:after="0" w:line="240" w:lineRule="auto"/>
        <w:rPr>
          <w:rFonts w:cstheme="minorHAnsi"/>
          <w:b/>
          <w:bCs/>
          <w:noProof/>
          <w:color w:val="002060"/>
          <w:sz w:val="24"/>
          <w:szCs w:val="24"/>
        </w:rPr>
      </w:pPr>
    </w:p>
    <w:p w14:paraId="17A9A963" w14:textId="77777777" w:rsidR="000F231F" w:rsidRPr="000F231F" w:rsidRDefault="000F231F" w:rsidP="000F231F">
      <w:pPr>
        <w:spacing w:after="0" w:line="240" w:lineRule="auto"/>
        <w:rPr>
          <w:rFonts w:cstheme="minorHAnsi"/>
          <w:b/>
          <w:bCs/>
          <w:noProof/>
          <w:color w:val="002060"/>
          <w:sz w:val="24"/>
          <w:szCs w:val="24"/>
        </w:rPr>
      </w:pPr>
    </w:p>
    <w:p w14:paraId="62D3FC9A" w14:textId="77777777" w:rsidR="000F231F" w:rsidRPr="000F231F" w:rsidRDefault="000F231F" w:rsidP="000F231F">
      <w:pPr>
        <w:spacing w:after="0" w:line="240" w:lineRule="auto"/>
        <w:rPr>
          <w:rFonts w:cstheme="minorHAnsi"/>
          <w:b/>
          <w:bCs/>
          <w:noProof/>
          <w:color w:val="002060"/>
          <w:sz w:val="24"/>
          <w:szCs w:val="24"/>
        </w:rPr>
      </w:pPr>
    </w:p>
    <w:p w14:paraId="798E7E47" w14:textId="77777777" w:rsidR="000F231F" w:rsidRPr="000F231F" w:rsidRDefault="000F231F" w:rsidP="000F231F">
      <w:pPr>
        <w:spacing w:after="0" w:line="240" w:lineRule="auto"/>
        <w:rPr>
          <w:rFonts w:cstheme="minorHAnsi"/>
          <w:b/>
          <w:bCs/>
          <w:noProof/>
          <w:color w:val="002060"/>
          <w:sz w:val="24"/>
          <w:szCs w:val="24"/>
        </w:rPr>
      </w:pPr>
    </w:p>
    <w:p w14:paraId="6A8F5DEE" w14:textId="77777777" w:rsidR="000F231F" w:rsidRPr="000F231F" w:rsidRDefault="000F231F" w:rsidP="000F231F">
      <w:pPr>
        <w:spacing w:after="0" w:line="240" w:lineRule="auto"/>
        <w:rPr>
          <w:rFonts w:cstheme="minorHAnsi"/>
          <w:b/>
          <w:bCs/>
          <w:noProof/>
          <w:color w:val="002060"/>
          <w:sz w:val="24"/>
          <w:szCs w:val="24"/>
        </w:rPr>
      </w:pPr>
    </w:p>
    <w:p w14:paraId="19136248" w14:textId="77777777" w:rsidR="000F231F" w:rsidRPr="000F231F" w:rsidRDefault="000F231F" w:rsidP="000F231F">
      <w:pPr>
        <w:spacing w:after="0" w:line="240" w:lineRule="auto"/>
        <w:rPr>
          <w:rFonts w:cstheme="minorHAnsi"/>
          <w:b/>
          <w:bCs/>
          <w:noProof/>
          <w:color w:val="002060"/>
          <w:sz w:val="24"/>
          <w:szCs w:val="24"/>
        </w:rPr>
      </w:pPr>
    </w:p>
    <w:p w14:paraId="17AE3070" w14:textId="77777777" w:rsidR="000F231F" w:rsidRPr="000F231F" w:rsidRDefault="000F231F" w:rsidP="000F231F">
      <w:pPr>
        <w:spacing w:after="0" w:line="240" w:lineRule="auto"/>
        <w:rPr>
          <w:rFonts w:cstheme="minorHAnsi"/>
          <w:b/>
          <w:bCs/>
          <w:noProof/>
          <w:color w:val="002060"/>
          <w:sz w:val="24"/>
          <w:szCs w:val="24"/>
        </w:rPr>
      </w:pPr>
    </w:p>
    <w:p w14:paraId="1084E8B8" w14:textId="77777777" w:rsidR="000F231F" w:rsidRPr="000F231F" w:rsidRDefault="000F231F" w:rsidP="000F231F">
      <w:pPr>
        <w:spacing w:after="0" w:line="240" w:lineRule="auto"/>
        <w:rPr>
          <w:rFonts w:cstheme="minorHAnsi"/>
          <w:b/>
          <w:bCs/>
          <w:noProof/>
          <w:color w:val="002060"/>
          <w:sz w:val="24"/>
          <w:szCs w:val="24"/>
        </w:rPr>
      </w:pPr>
    </w:p>
    <w:p w14:paraId="7E801C6D" w14:textId="77777777" w:rsidR="00506BAF" w:rsidRDefault="00506BAF"/>
    <w:sectPr w:rsidR="00506BA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5E3A0F" w14:textId="77777777" w:rsidR="007E037B" w:rsidRDefault="007E037B" w:rsidP="000F231F">
      <w:pPr>
        <w:spacing w:after="0" w:line="240" w:lineRule="auto"/>
      </w:pPr>
      <w:r>
        <w:separator/>
      </w:r>
    </w:p>
  </w:endnote>
  <w:endnote w:type="continuationSeparator" w:id="0">
    <w:p w14:paraId="332CD738" w14:textId="77777777" w:rsidR="007E037B" w:rsidRDefault="007E037B" w:rsidP="000F23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17DDC3" w14:textId="77777777" w:rsidR="007E037B" w:rsidRDefault="007E037B" w:rsidP="000F231F">
      <w:pPr>
        <w:spacing w:after="0" w:line="240" w:lineRule="auto"/>
      </w:pPr>
      <w:r>
        <w:separator/>
      </w:r>
    </w:p>
  </w:footnote>
  <w:footnote w:type="continuationSeparator" w:id="0">
    <w:p w14:paraId="673A714B" w14:textId="77777777" w:rsidR="007E037B" w:rsidRDefault="007E037B" w:rsidP="000F231F">
      <w:pPr>
        <w:spacing w:after="0" w:line="240" w:lineRule="auto"/>
      </w:pPr>
      <w:r>
        <w:continuationSeparator/>
      </w:r>
    </w:p>
  </w:footnote>
  <w:footnote w:id="1">
    <w:p w14:paraId="55E09EE1" w14:textId="77777777" w:rsidR="000F231F" w:rsidRPr="003A4F67" w:rsidRDefault="000F231F" w:rsidP="000F231F">
      <w:pPr>
        <w:pStyle w:val="Lbjegyzetszveg"/>
        <w:jc w:val="both"/>
      </w:pPr>
      <w:r w:rsidRPr="003A4F67">
        <w:rPr>
          <w:rStyle w:val="Lbjegyzet-hivatkozs"/>
        </w:rPr>
        <w:footnoteRef/>
      </w:r>
      <w:r w:rsidRPr="003A4F67">
        <w:rPr>
          <w:color w:val="002060"/>
        </w:rPr>
        <w:t xml:space="preserve"> az Európai Parlament és a Tanács (EU) 2016/679 rendelete (2016. április 27.) a természetes személyeknek a személyes adatok kezelése tekintetében történő védelméről és az ilyen adatok szabad áramlásáról, valamint a 95/46/EK irányelv hatályon kívül helyezéséről (GDPR)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31F"/>
    <w:rsid w:val="000F231F"/>
    <w:rsid w:val="00506BAF"/>
    <w:rsid w:val="007E037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356AB"/>
  <w15:chartTrackingRefBased/>
  <w15:docId w15:val="{359360DE-1778-4278-9D12-1E4F1B1FE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bjegyzetszveg">
    <w:name w:val="footnote text"/>
    <w:basedOn w:val="Norml"/>
    <w:link w:val="LbjegyzetszvegChar"/>
    <w:uiPriority w:val="99"/>
    <w:semiHidden/>
    <w:unhideWhenUsed/>
    <w:rsid w:val="000F231F"/>
    <w:pPr>
      <w:spacing w:after="0" w:line="240" w:lineRule="auto"/>
    </w:pPr>
    <w:rPr>
      <w:rFonts w:cstheme="minorHAnsi"/>
      <w:noProof/>
      <w:color w:val="1F3864" w:themeColor="accent1" w:themeShade="80"/>
      <w:sz w:val="20"/>
      <w:szCs w:val="20"/>
    </w:rPr>
  </w:style>
  <w:style w:type="character" w:customStyle="1" w:styleId="LbjegyzetszvegChar">
    <w:name w:val="Lábjegyzetszöveg Char"/>
    <w:basedOn w:val="Bekezdsalapbettpusa"/>
    <w:link w:val="Lbjegyzetszveg"/>
    <w:uiPriority w:val="99"/>
    <w:semiHidden/>
    <w:rsid w:val="000F231F"/>
    <w:rPr>
      <w:rFonts w:cstheme="minorHAnsi"/>
      <w:noProof/>
      <w:color w:val="1F3864" w:themeColor="accent1" w:themeShade="80"/>
      <w:sz w:val="20"/>
      <w:szCs w:val="20"/>
    </w:rPr>
  </w:style>
  <w:style w:type="character" w:styleId="Lbjegyzet-hivatkozs">
    <w:name w:val="footnote reference"/>
    <w:uiPriority w:val="99"/>
    <w:semiHidden/>
    <w:qFormat/>
    <w:rsid w:val="000F231F"/>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123</Words>
  <Characters>849</Characters>
  <Application>Microsoft Office Word</Application>
  <DocSecurity>0</DocSecurity>
  <Lines>7</Lines>
  <Paragraphs>1</Paragraphs>
  <ScaleCrop>false</ScaleCrop>
  <Company/>
  <LinksUpToDate>false</LinksUpToDate>
  <CharactersWithSpaces>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Központ03</dc:creator>
  <cp:keywords/>
  <dc:description/>
  <cp:lastModifiedBy>Központ03</cp:lastModifiedBy>
  <cp:revision>1</cp:revision>
  <dcterms:created xsi:type="dcterms:W3CDTF">2021-06-09T11:29:00Z</dcterms:created>
  <dcterms:modified xsi:type="dcterms:W3CDTF">2021-06-09T11:29:00Z</dcterms:modified>
</cp:coreProperties>
</file>